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C6B" w:rsidRDefault="006D7633">
      <w:pPr>
        <w:snapToGrid w:val="0"/>
        <w:jc w:val="center"/>
      </w:pPr>
      <w:r>
        <w:rPr>
          <w:rFonts w:ascii="Times New Roman" w:eastAsia="標楷體" w:hAnsi="Times New Roman" w:hint="eastAsia"/>
          <w:b/>
          <w:kern w:val="0"/>
          <w:sz w:val="36"/>
          <w:szCs w:val="36"/>
        </w:rPr>
        <w:t>___</w:t>
      </w:r>
      <w:proofErr w:type="gramStart"/>
      <w:r w:rsidR="00875D61">
        <w:rPr>
          <w:rFonts w:ascii="Times New Roman" w:eastAsia="標楷體" w:hAnsi="Times New Roman"/>
          <w:b/>
          <w:kern w:val="0"/>
          <w:sz w:val="36"/>
          <w:szCs w:val="36"/>
        </w:rPr>
        <w:t>學年度第</w:t>
      </w:r>
      <w:proofErr w:type="gramEnd"/>
      <w:r>
        <w:rPr>
          <w:rFonts w:ascii="Times New Roman" w:eastAsia="標楷體" w:hAnsi="Times New Roman" w:hint="eastAsia"/>
          <w:b/>
          <w:kern w:val="0"/>
          <w:sz w:val="36"/>
          <w:szCs w:val="36"/>
        </w:rPr>
        <w:t>__</w:t>
      </w:r>
      <w:r w:rsidR="00875D61">
        <w:rPr>
          <w:rFonts w:ascii="Times New Roman" w:eastAsia="標楷體" w:hAnsi="Times New Roman"/>
          <w:b/>
          <w:kern w:val="0"/>
          <w:sz w:val="36"/>
          <w:szCs w:val="36"/>
        </w:rPr>
        <w:t>學期</w:t>
      </w:r>
      <w:r w:rsidR="00875D61">
        <w:rPr>
          <w:rFonts w:ascii="Times New Roman" w:eastAsia="標楷體" w:hAnsi="Times New Roman"/>
          <w:b/>
          <w:kern w:val="0"/>
          <w:sz w:val="36"/>
          <w:szCs w:val="36"/>
        </w:rPr>
        <w:br/>
      </w:r>
      <w:r w:rsidR="00875D61">
        <w:rPr>
          <w:rFonts w:ascii="Times New Roman" w:eastAsia="標楷體" w:hAnsi="Times New Roman"/>
          <w:b/>
          <w:kern w:val="0"/>
          <w:sz w:val="36"/>
          <w:szCs w:val="36"/>
        </w:rPr>
        <w:t>南華大學「</w:t>
      </w:r>
      <w:r w:rsidR="00875D61">
        <w:rPr>
          <w:rFonts w:ascii="標楷體" w:eastAsia="標楷體" w:hAnsi="標楷體"/>
          <w:b/>
          <w:kern w:val="0"/>
          <w:sz w:val="36"/>
          <w:szCs w:val="36"/>
        </w:rPr>
        <w:t>跨領域</w:t>
      </w:r>
      <w:r w:rsidR="00875D61">
        <w:rPr>
          <w:rFonts w:ascii="Times New Roman" w:eastAsia="標楷體" w:hAnsi="Times New Roman"/>
          <w:b/>
          <w:kern w:val="0"/>
          <w:sz w:val="36"/>
          <w:szCs w:val="36"/>
        </w:rPr>
        <w:t>教師成長社群」計劃書</w:t>
      </w:r>
    </w:p>
    <w:p w:rsidR="00417C6B" w:rsidRDefault="00875D61">
      <w:pPr>
        <w:ind w:left="540"/>
        <w:jc w:val="right"/>
      </w:pPr>
      <w:r>
        <w:rPr>
          <w:rFonts w:ascii="Arial" w:eastAsia="標楷體" w:hAnsi="Arial" w:cs="Arial"/>
          <w:sz w:val="18"/>
        </w:rPr>
        <w:t>填表日期：</w:t>
      </w:r>
      <w:r>
        <w:rPr>
          <w:rFonts w:ascii="Arial" w:eastAsia="標楷體" w:hAnsi="Arial" w:cs="Arial"/>
          <w:sz w:val="18"/>
        </w:rPr>
        <w:t xml:space="preserve">   </w:t>
      </w:r>
      <w:r>
        <w:rPr>
          <w:rFonts w:ascii="Arial" w:eastAsia="標楷體" w:hAnsi="Arial" w:cs="Arial"/>
          <w:sz w:val="18"/>
        </w:rPr>
        <w:t>年</w:t>
      </w:r>
      <w:r>
        <w:rPr>
          <w:rFonts w:ascii="Arial" w:eastAsia="標楷體" w:hAnsi="Arial" w:cs="Arial"/>
          <w:sz w:val="18"/>
        </w:rPr>
        <w:t xml:space="preserve">   </w:t>
      </w:r>
      <w:r>
        <w:rPr>
          <w:rFonts w:ascii="Arial" w:eastAsia="標楷體" w:hAnsi="Arial" w:cs="Arial"/>
          <w:sz w:val="18"/>
        </w:rPr>
        <w:t>月</w:t>
      </w:r>
      <w:r>
        <w:rPr>
          <w:rFonts w:ascii="Arial" w:eastAsia="標楷體" w:hAnsi="Arial" w:cs="Arial"/>
          <w:sz w:val="18"/>
        </w:rPr>
        <w:t xml:space="preserve">   </w:t>
      </w:r>
      <w:r>
        <w:rPr>
          <w:rFonts w:ascii="Arial" w:eastAsia="標楷體" w:hAnsi="Arial" w:cs="Arial"/>
          <w:sz w:val="18"/>
        </w:rPr>
        <w:t>日</w:t>
      </w:r>
    </w:p>
    <w:tbl>
      <w:tblPr>
        <w:tblW w:w="5000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8"/>
        <w:gridCol w:w="717"/>
        <w:gridCol w:w="1314"/>
        <w:gridCol w:w="2510"/>
        <w:gridCol w:w="2047"/>
        <w:gridCol w:w="2052"/>
      </w:tblGrid>
      <w:tr w:rsidR="00417C6B">
        <w:trPr>
          <w:trHeight w:val="629"/>
          <w:jc w:val="center"/>
        </w:trPr>
        <w:tc>
          <w:tcPr>
            <w:tcW w:w="96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社群</w:t>
            </w:r>
          </w:p>
          <w:p w:rsidR="00417C6B" w:rsidRDefault="00875D61">
            <w:r>
              <w:rPr>
                <w:rFonts w:ascii="Times New Roman" w:eastAsia="標楷體" w:hAnsi="Times New Roman"/>
                <w:kern w:val="0"/>
              </w:rPr>
              <w:t>名稱</w:t>
            </w:r>
          </w:p>
        </w:tc>
        <w:tc>
          <w:tcPr>
            <w:tcW w:w="8640" w:type="dxa"/>
            <w:gridSpan w:val="5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both"/>
              <w:rPr>
                <w:rFonts w:ascii="Times New Roman" w:eastAsia="標楷體" w:hAnsi="Times New Roman"/>
                <w:kern w:val="0"/>
              </w:rPr>
            </w:pP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r>
              <w:rPr>
                <w:rFonts w:ascii="Times New Roman" w:eastAsia="標楷體" w:hAnsi="Times New Roman"/>
                <w:kern w:val="0"/>
              </w:rPr>
              <w:t>申請</w:t>
            </w:r>
            <w:r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/>
                <w:kern w:val="0"/>
              </w:rPr>
              <w:t>召集</w:t>
            </w:r>
            <w:r>
              <w:rPr>
                <w:rFonts w:ascii="Times New Roman" w:eastAsia="標楷體" w:hAnsi="Times New Roman"/>
                <w:kern w:val="0"/>
              </w:rPr>
              <w:t>)</w:t>
            </w:r>
            <w:r>
              <w:rPr>
                <w:rFonts w:ascii="Times New Roman" w:eastAsia="標楷體" w:hAnsi="Times New Roman"/>
                <w:kern w:val="0"/>
              </w:rPr>
              <w:t>人</w:t>
            </w:r>
          </w:p>
        </w:tc>
        <w:tc>
          <w:tcPr>
            <w:tcW w:w="203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姓　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單位系所／職稱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／</w:t>
            </w: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3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E-mail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聯絡電話／手機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社群</w:t>
            </w:r>
          </w:p>
          <w:p w:rsidR="00417C6B" w:rsidRDefault="00875D61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成員</w:t>
            </w:r>
          </w:p>
          <w:p w:rsidR="00417C6B" w:rsidRDefault="00875D61">
            <w:r>
              <w:rPr>
                <w:rFonts w:ascii="Times New Roman" w:eastAsia="標楷體" w:hAnsi="Times New Roman"/>
                <w:b/>
                <w:color w:val="FF0000"/>
                <w:kern w:val="0"/>
                <w:sz w:val="20"/>
                <w:szCs w:val="20"/>
              </w:rPr>
              <w:t>(</w:t>
            </w:r>
            <w:r>
              <w:rPr>
                <w:rFonts w:ascii="Times New Roman" w:eastAsia="標楷體" w:hAnsi="Times New Roman"/>
                <w:b/>
                <w:color w:val="FF0000"/>
                <w:kern w:val="0"/>
                <w:sz w:val="20"/>
                <w:szCs w:val="20"/>
              </w:rPr>
              <w:t>請自行增減</w:t>
            </w:r>
            <w:r>
              <w:rPr>
                <w:rFonts w:ascii="Times New Roman" w:eastAsia="標楷體" w:hAnsi="Times New Roman"/>
                <w:b/>
                <w:color w:val="FF0000"/>
                <w:kern w:val="0"/>
                <w:sz w:val="20"/>
                <w:szCs w:val="20"/>
              </w:rPr>
              <w:t>)</w:t>
            </w:r>
          </w:p>
        </w:tc>
        <w:tc>
          <w:tcPr>
            <w:tcW w:w="7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社群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成員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1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姓　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系所／職稱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／</w:t>
            </w: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E-mail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聯絡電話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社群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成員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2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姓　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系所／職稱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／</w:t>
            </w: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E-mail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聯絡電話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社群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成員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3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姓　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系所／職稱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／</w:t>
            </w: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E-mail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聯絡電話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社群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成員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4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姓　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系所／職稱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／</w:t>
            </w: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E-mail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聯絡電話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 w:val="restart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社群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成員</w:t>
            </w:r>
          </w:p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5</w:t>
            </w:r>
          </w:p>
        </w:tc>
        <w:tc>
          <w:tcPr>
            <w:tcW w:w="1314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姓　名</w:t>
            </w:r>
          </w:p>
        </w:tc>
        <w:tc>
          <w:tcPr>
            <w:tcW w:w="251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系所／職稱</w:t>
            </w:r>
          </w:p>
        </w:tc>
        <w:tc>
          <w:tcPr>
            <w:tcW w:w="205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／</w:t>
            </w:r>
          </w:p>
        </w:tc>
      </w:tr>
      <w:tr w:rsidR="00417C6B">
        <w:trPr>
          <w:trHeight w:val="510"/>
          <w:jc w:val="center"/>
        </w:trPr>
        <w:tc>
          <w:tcPr>
            <w:tcW w:w="968" w:type="dxa"/>
            <w:vMerge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717" w:type="dxa"/>
            <w:vMerge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417C6B">
            <w:pPr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E-mail</w:t>
            </w:r>
          </w:p>
        </w:tc>
        <w:tc>
          <w:tcPr>
            <w:tcW w:w="251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04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ind w:hanging="16"/>
              <w:jc w:val="center"/>
            </w:pPr>
            <w:r>
              <w:rPr>
                <w:rFonts w:ascii="Times New Roman" w:eastAsia="標楷體" w:hAnsi="Times New Roman"/>
                <w:kern w:val="0"/>
              </w:rPr>
              <w:t>聯絡電話</w:t>
            </w:r>
          </w:p>
        </w:tc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</w:tbl>
    <w:p w:rsidR="00023200" w:rsidRDefault="00023200">
      <w:pPr>
        <w:rPr>
          <w:vanish/>
        </w:rPr>
        <w:sectPr w:rsidR="00023200">
          <w:footerReference w:type="default" r:id="rId7"/>
          <w:pgSz w:w="11906" w:h="16838"/>
          <w:pgMar w:top="1134" w:right="1134" w:bottom="1134" w:left="1134" w:header="851" w:footer="992" w:gutter="0"/>
          <w:cols w:space="720"/>
          <w:docGrid w:type="lines" w:linePitch="468"/>
        </w:sectPr>
      </w:pPr>
    </w:p>
    <w:tbl>
      <w:tblPr>
        <w:tblW w:w="5557" w:type="pct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401"/>
        <w:gridCol w:w="2687"/>
        <w:gridCol w:w="2348"/>
        <w:gridCol w:w="3243"/>
      </w:tblGrid>
      <w:tr w:rsidR="00417C6B" w:rsidTr="002B253D">
        <w:trPr>
          <w:trHeight w:val="313"/>
          <w:jc w:val="center"/>
        </w:trPr>
        <w:tc>
          <w:tcPr>
            <w:tcW w:w="10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F2F2F2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snapToGrid w:val="0"/>
              <w:jc w:val="center"/>
            </w:pPr>
            <w:r>
              <w:rPr>
                <w:rFonts w:ascii="Times New Roman" w:eastAsia="標楷體" w:hAnsi="Times New Roman"/>
                <w:b/>
                <w:kern w:val="0"/>
                <w:sz w:val="36"/>
                <w:szCs w:val="36"/>
              </w:rPr>
              <w:lastRenderedPageBreak/>
              <w:t>社群組成計畫書</w:t>
            </w:r>
            <w:proofErr w:type="gramStart"/>
            <w:r>
              <w:rPr>
                <w:rFonts w:ascii="Times New Roman" w:eastAsia="標楷體" w:hAnsi="Times New Roman"/>
                <w:b/>
                <w:kern w:val="0"/>
                <w:sz w:val="36"/>
                <w:szCs w:val="36"/>
              </w:rPr>
              <w:t>—</w:t>
            </w:r>
            <w:proofErr w:type="gramEnd"/>
            <w:r>
              <w:rPr>
                <w:rFonts w:ascii="Times New Roman" w:eastAsia="標楷體" w:hAnsi="Times New Roman"/>
                <w:b/>
                <w:color w:val="FF0000"/>
                <w:kern w:val="0"/>
                <w:sz w:val="36"/>
                <w:szCs w:val="36"/>
                <w:u w:val="single"/>
              </w:rPr>
              <w:t>○○○○○</w:t>
            </w:r>
            <w:r>
              <w:rPr>
                <w:rFonts w:ascii="Times New Roman" w:eastAsia="標楷體" w:hAnsi="Times New Roman"/>
                <w:b/>
                <w:color w:val="FF0000"/>
                <w:kern w:val="0"/>
                <w:sz w:val="36"/>
                <w:szCs w:val="36"/>
                <w:u w:val="single"/>
              </w:rPr>
              <w:t>跨領域教師成長社群</w:t>
            </w:r>
          </w:p>
        </w:tc>
      </w:tr>
      <w:tr w:rsidR="00417C6B" w:rsidTr="002B253D">
        <w:trPr>
          <w:trHeight w:val="11676"/>
          <w:jc w:val="center"/>
        </w:trPr>
        <w:tc>
          <w:tcPr>
            <w:tcW w:w="1067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</w:tcPr>
          <w:p w:rsidR="00417C6B" w:rsidRDefault="00875D61">
            <w:r>
              <w:rPr>
                <w:rFonts w:ascii="Times New Roman" w:eastAsia="標楷體" w:hAnsi="Times New Roman"/>
                <w:b/>
                <w:kern w:val="0"/>
              </w:rPr>
              <w:t>一、教師社群之宗旨與目標</w:t>
            </w:r>
          </w:p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  <w:p w:rsidR="00417C6B" w:rsidRDefault="00875D61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 xml:space="preserve">    </w:t>
            </w:r>
          </w:p>
          <w:p w:rsidR="00417C6B" w:rsidRDefault="00875D61">
            <w:pPr>
              <w:rPr>
                <w:rFonts w:ascii="Times New Roman" w:eastAsia="標楷體" w:hAnsi="Times New Roman"/>
                <w:b/>
                <w:kern w:val="0"/>
              </w:rPr>
            </w:pPr>
            <w:r>
              <w:rPr>
                <w:rFonts w:ascii="Times New Roman" w:eastAsia="標楷體" w:hAnsi="Times New Roman"/>
                <w:b/>
                <w:kern w:val="0"/>
              </w:rPr>
              <w:t>二、具體執行方法與時程規劃</w:t>
            </w:r>
          </w:p>
          <w:tbl>
            <w:tblPr>
              <w:tblW w:w="5000" w:type="pct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1577"/>
              <w:gridCol w:w="1832"/>
              <w:gridCol w:w="2126"/>
              <w:gridCol w:w="4898"/>
            </w:tblGrid>
            <w:tr w:rsidR="00417C6B">
              <w:trPr>
                <w:trHeight w:val="215"/>
                <w:jc w:val="center"/>
              </w:trPr>
              <w:tc>
                <w:tcPr>
                  <w:tcW w:w="10433" w:type="dxa"/>
                  <w:gridSpan w:val="4"/>
                  <w:tcBorders>
                    <w:top w:val="single" w:sz="12" w:space="0" w:color="000000"/>
                    <w:left w:val="single" w:sz="12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F2F2F2"/>
                  <w:tcMar>
                    <w:top w:w="85" w:type="dxa"/>
                    <w:left w:w="108" w:type="dxa"/>
                    <w:bottom w:w="85" w:type="dxa"/>
                    <w:right w:w="108" w:type="dxa"/>
                  </w:tcMar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活動規劃</w:t>
                  </w:r>
                </w:p>
              </w:tc>
            </w:tr>
            <w:tr w:rsidR="00417C6B" w:rsidTr="002B253D">
              <w:trPr>
                <w:trHeight w:val="231"/>
                <w:jc w:val="center"/>
              </w:trPr>
              <w:tc>
                <w:tcPr>
                  <w:tcW w:w="157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108" w:type="dxa"/>
                    <w:bottom w:w="85" w:type="dxa"/>
                    <w:right w:w="108" w:type="dxa"/>
                  </w:tcMar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日期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時間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進行方式</w:t>
                  </w: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</w:pPr>
                  <w:r>
                    <w:rPr>
                      <w:rFonts w:ascii="標楷體" w:eastAsia="標楷體" w:hAnsi="標楷體"/>
                      <w:szCs w:val="24"/>
                    </w:rPr>
                    <w:t>內容［</w:t>
                  </w:r>
                  <w:r>
                    <w:rPr>
                      <w:rFonts w:ascii="標楷體" w:eastAsia="標楷體" w:hAnsi="標楷體"/>
                      <w:szCs w:val="24"/>
                      <w:lang w:eastAsia="zh-HK"/>
                    </w:rPr>
                    <w:t>請選擇一場安排與教務處交流協談</w:t>
                  </w:r>
                  <w:r>
                    <w:rPr>
                      <w:rFonts w:ascii="標楷體" w:eastAsia="標楷體" w:hAnsi="標楷體"/>
                      <w:szCs w:val="24"/>
                    </w:rPr>
                    <w:t>］</w:t>
                  </w:r>
                </w:p>
              </w:tc>
            </w:tr>
            <w:tr w:rsidR="00417C6B" w:rsidTr="002B253D">
              <w:trPr>
                <w:trHeight w:val="92"/>
                <w:jc w:val="center"/>
              </w:trPr>
              <w:tc>
                <w:tcPr>
                  <w:tcW w:w="157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108" w:type="dxa"/>
                    <w:bottom w:w="85" w:type="dxa"/>
                    <w:right w:w="10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月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>日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:</w:t>
                  </w:r>
                  <w:r w:rsidR="006D7633">
                    <w:rPr>
                      <w:rFonts w:ascii="Times New Roman" w:eastAsia="標楷體" w:hAnsi="Times New Roman" w:hint="eastAsia"/>
                      <w:kern w:val="0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~ </w:t>
                  </w:r>
                  <w:r w:rsidR="006D7633">
                    <w:rPr>
                      <w:rFonts w:ascii="Times New Roman" w:eastAsia="標楷體" w:hAnsi="Times New Roman" w:hint="eastAsia"/>
                      <w:kern w:val="0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: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417C6B">
                  <w:pPr>
                    <w:snapToGrid w:val="0"/>
                    <w:spacing w:line="220" w:lineRule="exact"/>
                    <w:jc w:val="both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417C6B">
                  <w:pPr>
                    <w:snapToGrid w:val="0"/>
                    <w:spacing w:line="220" w:lineRule="exact"/>
                    <w:jc w:val="both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</w:tr>
            <w:tr w:rsidR="00417C6B" w:rsidTr="002B253D">
              <w:trPr>
                <w:trHeight w:val="15"/>
                <w:jc w:val="center"/>
              </w:trPr>
              <w:tc>
                <w:tcPr>
                  <w:tcW w:w="157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108" w:type="dxa"/>
                    <w:bottom w:w="85" w:type="dxa"/>
                    <w:right w:w="10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月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>日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875D61">
                  <w:pPr>
                    <w:spacing w:line="220" w:lineRule="exact"/>
                    <w:jc w:val="center"/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: </w:t>
                  </w:r>
                  <w:r w:rsidR="006D7633">
                    <w:rPr>
                      <w:rFonts w:ascii="Times New Roman" w:eastAsia="標楷體" w:hAnsi="Times New Roman" w:hint="eastAsia"/>
                      <w:kern w:val="0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~ </w:t>
                  </w:r>
                  <w:r w:rsidR="006D7633">
                    <w:rPr>
                      <w:rFonts w:ascii="Times New Roman" w:eastAsia="標楷體" w:hAnsi="Times New Roman" w:hint="eastAsia"/>
                      <w:kern w:val="0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: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417C6B">
                  <w:pPr>
                    <w:snapToGrid w:val="0"/>
                    <w:spacing w:line="220" w:lineRule="exact"/>
                    <w:jc w:val="both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417C6B">
                  <w:pPr>
                    <w:snapToGrid w:val="0"/>
                    <w:spacing w:line="220" w:lineRule="exact"/>
                    <w:jc w:val="both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</w:tr>
            <w:tr w:rsidR="00417C6B" w:rsidTr="002B253D">
              <w:trPr>
                <w:trHeight w:val="15"/>
                <w:jc w:val="center"/>
              </w:trPr>
              <w:tc>
                <w:tcPr>
                  <w:tcW w:w="1577" w:type="dxa"/>
                  <w:tcBorders>
                    <w:top w:val="single" w:sz="4" w:space="0" w:color="000000"/>
                    <w:left w:val="single" w:sz="12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85" w:type="dxa"/>
                    <w:left w:w="108" w:type="dxa"/>
                    <w:bottom w:w="85" w:type="dxa"/>
                    <w:right w:w="10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spacing w:line="220" w:lineRule="exact"/>
                    <w:jc w:val="center"/>
                    <w:rPr>
                      <w:rFonts w:ascii="Times New Roman" w:eastAsia="標楷體" w:hAnsi="Times New Roman"/>
                      <w:kern w:val="0"/>
                    </w:rPr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月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>日</w:t>
                  </w:r>
                </w:p>
              </w:tc>
              <w:tc>
                <w:tcPr>
                  <w:tcW w:w="183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875D61">
                  <w:pPr>
                    <w:spacing w:line="220" w:lineRule="exact"/>
                    <w:jc w:val="center"/>
                  </w:pPr>
                  <w:r>
                    <w:rPr>
                      <w:rFonts w:ascii="Times New Roman" w:eastAsia="標楷體" w:hAnsi="Times New Roman"/>
                      <w:kern w:val="0"/>
                    </w:rPr>
                    <w:t>:</w:t>
                  </w:r>
                  <w:r w:rsidR="006D7633">
                    <w:rPr>
                      <w:rFonts w:ascii="Times New Roman" w:eastAsia="標楷體" w:hAnsi="Times New Roman" w:hint="eastAsia"/>
                      <w:kern w:val="0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~</w:t>
                  </w:r>
                  <w:r w:rsidR="006D7633">
                    <w:rPr>
                      <w:rFonts w:ascii="Times New Roman" w:eastAsia="標楷體" w:hAnsi="Times New Roman" w:hint="eastAsia"/>
                      <w:kern w:val="0"/>
                    </w:rPr>
                    <w:t xml:space="preserve"> </w:t>
                  </w:r>
                  <w:r>
                    <w:rPr>
                      <w:rFonts w:ascii="Times New Roman" w:eastAsia="標楷體" w:hAnsi="Times New Roman"/>
                      <w:kern w:val="0"/>
                    </w:rPr>
                    <w:t xml:space="preserve">  :</w:t>
                  </w:r>
                </w:p>
              </w:tc>
              <w:tc>
                <w:tcPr>
                  <w:tcW w:w="21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417C6B">
                  <w:pPr>
                    <w:snapToGrid w:val="0"/>
                    <w:spacing w:line="220" w:lineRule="exact"/>
                    <w:jc w:val="both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  <w:tc>
                <w:tcPr>
                  <w:tcW w:w="489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12" w:space="0" w:color="000000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vAlign w:val="center"/>
                </w:tcPr>
                <w:p w:rsidR="00417C6B" w:rsidRDefault="00417C6B">
                  <w:pPr>
                    <w:snapToGrid w:val="0"/>
                    <w:spacing w:line="220" w:lineRule="exact"/>
                    <w:jc w:val="both"/>
                    <w:rPr>
                      <w:rFonts w:ascii="Times New Roman" w:eastAsia="標楷體" w:hAnsi="Times New Roman"/>
                      <w:kern w:val="0"/>
                    </w:rPr>
                  </w:pPr>
                </w:p>
              </w:tc>
            </w:tr>
          </w:tbl>
          <w:p w:rsidR="00417C6B" w:rsidRDefault="00875D61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(</w:t>
            </w:r>
            <w:r>
              <w:rPr>
                <w:rFonts w:ascii="Times New Roman" w:eastAsia="標楷體" w:hAnsi="Times New Roman"/>
                <w:kern w:val="0"/>
              </w:rPr>
              <w:t>上表欄位不敷使用時，請自行新增。</w:t>
            </w:r>
            <w:r>
              <w:rPr>
                <w:rFonts w:ascii="Times New Roman" w:eastAsia="標楷體" w:hAnsi="Times New Roman"/>
                <w:kern w:val="0"/>
              </w:rPr>
              <w:t>)</w:t>
            </w:r>
          </w:p>
          <w:p w:rsidR="00417C6B" w:rsidRDefault="00875D61">
            <w:r>
              <w:rPr>
                <w:rFonts w:ascii="Times New Roman" w:eastAsia="標楷體" w:hAnsi="Times New Roman"/>
                <w:b/>
                <w:kern w:val="0"/>
              </w:rPr>
              <w:t>三、預期成果及產出</w:t>
            </w:r>
          </w:p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  <w:p w:rsidR="00417C6B" w:rsidRDefault="00417C6B">
            <w:pPr>
              <w:ind w:firstLine="480"/>
              <w:rPr>
                <w:rFonts w:ascii="Times New Roman" w:eastAsia="標楷體" w:hAnsi="Times New Roman"/>
                <w:kern w:val="0"/>
              </w:rPr>
            </w:pPr>
          </w:p>
          <w:p w:rsidR="00417C6B" w:rsidRDefault="00875D61">
            <w:pPr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 xml:space="preserve">    </w:t>
            </w:r>
          </w:p>
          <w:p w:rsidR="00417C6B" w:rsidRDefault="00875D61">
            <w:r>
              <w:rPr>
                <w:rFonts w:ascii="Times New Roman" w:eastAsia="標楷體" w:hAnsi="Times New Roman"/>
                <w:b/>
                <w:kern w:val="0"/>
              </w:rPr>
              <w:t>四、經費需求</w:t>
            </w:r>
            <w:r>
              <w:rPr>
                <w:rFonts w:ascii="Times New Roman" w:eastAsia="標楷體" w:hAnsi="Times New Roman"/>
                <w:b/>
                <w:kern w:val="0"/>
              </w:rPr>
              <w:t xml:space="preserve">  (</w:t>
            </w:r>
            <w:r>
              <w:rPr>
                <w:rFonts w:ascii="Times New Roman" w:eastAsia="標楷體" w:hAnsi="Times New Roman"/>
                <w:b/>
                <w:kern w:val="0"/>
              </w:rPr>
              <w:t>教師社群業務費最高金額</w:t>
            </w:r>
            <w:r w:rsidR="007225D7">
              <w:rPr>
                <w:rFonts w:ascii="Times New Roman" w:eastAsia="標楷體" w:hAnsi="Times New Roman"/>
                <w:b/>
                <w:kern w:val="0"/>
                <w:u w:val="single"/>
              </w:rPr>
              <w:softHyphen/>
            </w:r>
            <w:r w:rsidR="007225D7">
              <w:rPr>
                <w:rFonts w:ascii="Times New Roman" w:eastAsia="標楷體" w:hAnsi="Times New Roman"/>
                <w:b/>
                <w:kern w:val="0"/>
                <w:u w:val="single"/>
              </w:rPr>
              <w:softHyphen/>
            </w:r>
            <w:r w:rsidR="007225D7">
              <w:rPr>
                <w:rFonts w:ascii="Times New Roman" w:eastAsia="標楷體" w:hAnsi="Times New Roman"/>
                <w:b/>
                <w:kern w:val="0"/>
                <w:u w:val="single"/>
              </w:rPr>
              <w:softHyphen/>
            </w:r>
            <w:r w:rsidR="007225D7">
              <w:rPr>
                <w:rFonts w:ascii="Times New Roman" w:eastAsia="標楷體" w:hAnsi="Times New Roman"/>
                <w:b/>
                <w:kern w:val="0"/>
                <w:u w:val="single"/>
              </w:rPr>
              <w:softHyphen/>
            </w:r>
            <w:r w:rsidR="007225D7">
              <w:rPr>
                <w:rFonts w:ascii="Times New Roman" w:eastAsia="標楷體" w:hAnsi="Times New Roman"/>
                <w:b/>
                <w:kern w:val="0"/>
                <w:u w:val="single"/>
              </w:rPr>
              <w:softHyphen/>
            </w:r>
            <w:bookmarkStart w:id="0" w:name="_GoBack"/>
            <w:bookmarkEnd w:id="0"/>
            <w:r>
              <w:rPr>
                <w:rFonts w:ascii="Times New Roman" w:eastAsia="標楷體" w:hAnsi="Times New Roman"/>
                <w:b/>
                <w:kern w:val="0"/>
              </w:rPr>
              <w:t>元整</w:t>
            </w:r>
            <w:r>
              <w:rPr>
                <w:rFonts w:ascii="Times New Roman" w:eastAsia="標楷體" w:hAnsi="Times New Roman"/>
                <w:b/>
                <w:kern w:val="0"/>
              </w:rPr>
              <w:t>)</w:t>
            </w:r>
          </w:p>
          <w:tbl>
            <w:tblPr>
              <w:tblW w:w="10453" w:type="dxa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296"/>
              <w:gridCol w:w="1750"/>
              <w:gridCol w:w="836"/>
              <w:gridCol w:w="836"/>
              <w:gridCol w:w="838"/>
              <w:gridCol w:w="2147"/>
              <w:gridCol w:w="3750"/>
            </w:tblGrid>
            <w:tr w:rsidR="00417C6B">
              <w:trPr>
                <w:trHeight w:val="309"/>
              </w:trPr>
              <w:tc>
                <w:tcPr>
                  <w:tcW w:w="1045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2F2F2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0" w:lineRule="atLeas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經費需求表</w:t>
                  </w:r>
                </w:p>
              </w:tc>
            </w:tr>
            <w:tr w:rsidR="00417C6B">
              <w:trPr>
                <w:trHeight w:val="243"/>
              </w:trPr>
              <w:tc>
                <w:tcPr>
                  <w:tcW w:w="2046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280" w:lineRule="exact"/>
                    <w:ind w:firstLine="283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 xml:space="preserve">  </w:t>
                  </w:r>
                  <w:r>
                    <w:rPr>
                      <w:rFonts w:ascii="Times New Roman" w:eastAsia="標楷體" w:hAnsi="Times New Roman"/>
                    </w:rPr>
                    <w:t>經費類別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單價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數量</w:t>
                  </w: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總額</w:t>
                  </w: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說明</w:t>
                  </w: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備註</w:t>
                  </w:r>
                </w:p>
              </w:tc>
            </w:tr>
            <w:tr w:rsidR="00417C6B">
              <w:trPr>
                <w:trHeight w:val="408"/>
              </w:trPr>
              <w:tc>
                <w:tcPr>
                  <w:tcW w:w="296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業務費</w:t>
                  </w: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校外專家學者</w:t>
                  </w:r>
                </w:p>
                <w:p w:rsidR="00417C6B" w:rsidRDefault="00875D6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出席費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napToGrid w:val="0"/>
                  </w:pPr>
                  <w:r>
                    <w:rPr>
                      <w:rFonts w:ascii="標楷體" w:eastAsia="標楷體" w:hAnsi="標楷體"/>
                      <w:szCs w:val="24"/>
                    </w:rPr>
                    <w:t>1,000~2,000元(人/次)，本校各級人員不得支領。</w:t>
                  </w:r>
                </w:p>
              </w:tc>
            </w:tr>
            <w:tr w:rsidR="00417C6B">
              <w:trPr>
                <w:trHeight w:val="408"/>
              </w:trPr>
              <w:tc>
                <w:tcPr>
                  <w:tcW w:w="2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校外專家學者</w:t>
                  </w:r>
                </w:p>
                <w:p w:rsidR="00417C6B" w:rsidRDefault="00875D6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交通費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rPr>
                      <w:rFonts w:ascii="Times New Roman" w:eastAsia="標楷體" w:hAnsi="Times New Roman"/>
                    </w:rPr>
                  </w:pPr>
                  <w:proofErr w:type="gramStart"/>
                  <w:r>
                    <w:rPr>
                      <w:rFonts w:ascii="Times New Roman" w:eastAsia="標楷體" w:hAnsi="Times New Roman"/>
                    </w:rPr>
                    <w:t>採</w:t>
                  </w:r>
                  <w:proofErr w:type="gramEnd"/>
                  <w:r>
                    <w:rPr>
                      <w:rFonts w:ascii="Times New Roman" w:eastAsia="標楷體" w:hAnsi="Times New Roman"/>
                    </w:rPr>
                    <w:t>實報實銷，計程車費無法支應</w:t>
                  </w:r>
                </w:p>
              </w:tc>
            </w:tr>
            <w:tr w:rsidR="00417C6B">
              <w:trPr>
                <w:trHeight w:val="408"/>
              </w:trPr>
              <w:tc>
                <w:tcPr>
                  <w:tcW w:w="2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proofErr w:type="gramStart"/>
                  <w:r>
                    <w:rPr>
                      <w:rFonts w:ascii="Times New Roman" w:eastAsia="標楷體" w:hAnsi="Times New Roman"/>
                    </w:rPr>
                    <w:t>校外參</w:t>
                  </w:r>
                  <w:proofErr w:type="gramEnd"/>
                  <w:r>
                    <w:rPr>
                      <w:rFonts w:ascii="Times New Roman" w:eastAsia="標楷體" w:hAnsi="Times New Roman"/>
                    </w:rPr>
                    <w:t>訪交通費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rPr>
                      <w:rFonts w:ascii="Times New Roman" w:eastAsia="標楷體" w:hAnsi="Times New Roman"/>
                    </w:rPr>
                  </w:pPr>
                  <w:proofErr w:type="gramStart"/>
                  <w:r>
                    <w:rPr>
                      <w:rFonts w:ascii="Times New Roman" w:eastAsia="標楷體" w:hAnsi="Times New Roman"/>
                    </w:rPr>
                    <w:t>採</w:t>
                  </w:r>
                  <w:proofErr w:type="gramEnd"/>
                  <w:r>
                    <w:rPr>
                      <w:rFonts w:ascii="Times New Roman" w:eastAsia="標楷體" w:hAnsi="Times New Roman"/>
                    </w:rPr>
                    <w:t>實報實銷，計程車費無法支應</w:t>
                  </w:r>
                </w:p>
              </w:tc>
            </w:tr>
            <w:tr w:rsidR="00417C6B">
              <w:trPr>
                <w:trHeight w:val="408"/>
              </w:trPr>
              <w:tc>
                <w:tcPr>
                  <w:tcW w:w="2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資料印刷費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rPr>
                      <w:rFonts w:ascii="Times New Roman" w:eastAsia="標楷體" w:hAnsi="Times New Roman"/>
                    </w:rPr>
                  </w:pPr>
                  <w:proofErr w:type="gramStart"/>
                  <w:r>
                    <w:rPr>
                      <w:rFonts w:ascii="Times New Roman" w:eastAsia="標楷體" w:hAnsi="Times New Roman"/>
                    </w:rPr>
                    <w:t>採</w:t>
                  </w:r>
                  <w:proofErr w:type="gramEnd"/>
                  <w:r>
                    <w:rPr>
                      <w:rFonts w:ascii="Times New Roman" w:eastAsia="標楷體" w:hAnsi="Times New Roman"/>
                    </w:rPr>
                    <w:t>實報實銷</w:t>
                  </w:r>
                </w:p>
              </w:tc>
            </w:tr>
            <w:tr w:rsidR="00417C6B">
              <w:trPr>
                <w:trHeight w:val="408"/>
              </w:trPr>
              <w:tc>
                <w:tcPr>
                  <w:tcW w:w="2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餐費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每人每次</w:t>
                  </w:r>
                  <w:r>
                    <w:rPr>
                      <w:rFonts w:ascii="Times New Roman" w:eastAsia="標楷體" w:hAnsi="Times New Roman"/>
                    </w:rPr>
                    <w:t>80</w:t>
                  </w:r>
                  <w:r>
                    <w:rPr>
                      <w:rFonts w:ascii="Times New Roman" w:eastAsia="標楷體" w:hAnsi="Times New Roman"/>
                    </w:rPr>
                    <w:t>元</w:t>
                  </w:r>
                </w:p>
              </w:tc>
            </w:tr>
            <w:tr w:rsidR="00417C6B">
              <w:trPr>
                <w:trHeight w:val="349"/>
              </w:trPr>
              <w:tc>
                <w:tcPr>
                  <w:tcW w:w="2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雜支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以召集人申請業務費之</w:t>
                  </w:r>
                  <w:r>
                    <w:rPr>
                      <w:rFonts w:ascii="Times New Roman" w:eastAsia="標楷體" w:hAnsi="Times New Roman"/>
                    </w:rPr>
                    <w:t>3%</w:t>
                  </w:r>
                  <w:r>
                    <w:rPr>
                      <w:rFonts w:ascii="Times New Roman" w:eastAsia="標楷體" w:hAnsi="Times New Roman"/>
                    </w:rPr>
                    <w:t>為上限</w:t>
                  </w:r>
                </w:p>
              </w:tc>
            </w:tr>
            <w:tr w:rsidR="00526381">
              <w:trPr>
                <w:trHeight w:val="349"/>
              </w:trPr>
              <w:tc>
                <w:tcPr>
                  <w:tcW w:w="2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26381" w:rsidRDefault="00526381">
                  <w:pPr>
                    <w:spacing w:line="280" w:lineRule="exact"/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26381" w:rsidRDefault="002B253D">
                  <w:pPr>
                    <w:snapToGrid w:val="0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 w:hint="eastAsia"/>
                    </w:rPr>
                    <w:t>其它</w:t>
                  </w: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26381" w:rsidRDefault="0052638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26381" w:rsidRDefault="0052638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83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26381" w:rsidRDefault="00526381">
                  <w:pPr>
                    <w:jc w:val="center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21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26381" w:rsidRDefault="00526381">
                  <w:pPr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3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526381" w:rsidRDefault="00526381">
                  <w:pPr>
                    <w:snapToGrid w:val="0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417C6B">
              <w:trPr>
                <w:trHeight w:val="408"/>
              </w:trPr>
              <w:tc>
                <w:tcPr>
                  <w:tcW w:w="296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spacing w:line="240" w:lineRule="exact"/>
                    <w:jc w:val="both"/>
                    <w:rPr>
                      <w:rFonts w:ascii="Times New Roman" w:eastAsia="標楷體" w:hAnsi="Times New Roman"/>
                    </w:rPr>
                  </w:pPr>
                </w:p>
              </w:tc>
              <w:tc>
                <w:tcPr>
                  <w:tcW w:w="17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pacing w:line="240" w:lineRule="exact"/>
                    <w:jc w:val="center"/>
                    <w:rPr>
                      <w:rFonts w:ascii="Times New Roman" w:eastAsia="標楷體" w:hAnsi="Times New Roman"/>
                    </w:rPr>
                  </w:pPr>
                  <w:r>
                    <w:rPr>
                      <w:rFonts w:ascii="Times New Roman" w:eastAsia="標楷體" w:hAnsi="Times New Roman"/>
                    </w:rPr>
                    <w:t>合計</w:t>
                  </w:r>
                </w:p>
              </w:tc>
              <w:tc>
                <w:tcPr>
                  <w:tcW w:w="840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417C6B">
                  <w:pPr>
                    <w:spacing w:line="240" w:lineRule="exact"/>
                    <w:rPr>
                      <w:rFonts w:ascii="Times New Roman" w:eastAsia="標楷體" w:hAnsi="Times New Roman"/>
                    </w:rPr>
                  </w:pPr>
                </w:p>
              </w:tc>
            </w:tr>
            <w:tr w:rsidR="00417C6B">
              <w:trPr>
                <w:trHeight w:val="1577"/>
              </w:trPr>
              <w:tc>
                <w:tcPr>
                  <w:tcW w:w="10453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top w:w="0" w:type="dxa"/>
                    <w:left w:w="28" w:type="dxa"/>
                    <w:bottom w:w="0" w:type="dxa"/>
                    <w:right w:w="28" w:type="dxa"/>
                  </w:tcMar>
                  <w:vAlign w:val="center"/>
                </w:tcPr>
                <w:p w:rsidR="00417C6B" w:rsidRDefault="00875D61">
                  <w:pPr>
                    <w:snapToGrid w:val="0"/>
                    <w:spacing w:line="240" w:lineRule="atLeast"/>
                  </w:pPr>
                  <w:r>
                    <w:rPr>
                      <w:rFonts w:ascii="標楷體" w:eastAsia="標楷體" w:hAnsi="標楷體"/>
                      <w:b/>
                      <w:sz w:val="22"/>
                    </w:rPr>
                    <w:t>說明</w:t>
                  </w:r>
                  <w:r>
                    <w:rPr>
                      <w:rFonts w:ascii="標楷體" w:eastAsia="標楷體" w:hAnsi="標楷體"/>
                      <w:sz w:val="22"/>
                    </w:rPr>
                    <w:t>：</w:t>
                  </w:r>
                </w:p>
                <w:p w:rsidR="00417C6B" w:rsidRDefault="00875D61">
                  <w:pPr>
                    <w:pStyle w:val="a8"/>
                    <w:numPr>
                      <w:ilvl w:val="0"/>
                      <w:numId w:val="1"/>
                    </w:num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</w:rPr>
                    <w:t>跨領域教師成長社群一學期至少召開會議三次。</w:t>
                  </w:r>
                </w:p>
                <w:p w:rsidR="00417C6B" w:rsidRDefault="00875D61">
                  <w:pPr>
                    <w:pStyle w:val="a8"/>
                    <w:numPr>
                      <w:ilvl w:val="0"/>
                      <w:numId w:val="1"/>
                    </w:numPr>
                    <w:snapToGrid w:val="0"/>
                    <w:spacing w:line="240" w:lineRule="atLeast"/>
                    <w:jc w:val="both"/>
                  </w:pPr>
                  <w:r>
                    <w:rPr>
                      <w:rFonts w:ascii="標楷體" w:eastAsia="標楷體" w:hAnsi="標楷體"/>
                      <w:sz w:val="22"/>
                    </w:rPr>
                    <w:t>會議執行方式:</w:t>
                  </w:r>
                </w:p>
                <w:p w:rsidR="00417C6B" w:rsidRDefault="00875D61">
                  <w:pPr>
                    <w:pStyle w:val="a8"/>
                    <w:numPr>
                      <w:ilvl w:val="0"/>
                      <w:numId w:val="2"/>
                    </w:numPr>
                    <w:snapToGrid w:val="0"/>
                    <w:spacing w:line="240" w:lineRule="atLeast"/>
                    <w:jc w:val="both"/>
                    <w:rPr>
                      <w:rFonts w:ascii="標楷體" w:eastAsia="標楷體" w:hAnsi="標楷體"/>
                      <w:sz w:val="22"/>
                    </w:rPr>
                  </w:pPr>
                  <w:r>
                    <w:rPr>
                      <w:rFonts w:ascii="標楷體" w:eastAsia="標楷體" w:hAnsi="標楷體"/>
                      <w:sz w:val="22"/>
                    </w:rPr>
                    <w:t>教務處將擇一場派員與會，</w:t>
                  </w:r>
                  <w:proofErr w:type="gramStart"/>
                  <w:r>
                    <w:rPr>
                      <w:rFonts w:ascii="標楷體" w:eastAsia="標楷體" w:hAnsi="標楷體"/>
                      <w:sz w:val="22"/>
                    </w:rPr>
                    <w:t>除跨領域</w:t>
                  </w:r>
                  <w:proofErr w:type="gramEnd"/>
                  <w:r>
                    <w:rPr>
                      <w:rFonts w:ascii="標楷體" w:eastAsia="標楷體" w:hAnsi="標楷體"/>
                      <w:sz w:val="22"/>
                    </w:rPr>
                    <w:t>行政業務報告外並與社群教師交流會談。</w:t>
                  </w:r>
                </w:p>
                <w:p w:rsidR="00417C6B" w:rsidRDefault="00875D61">
                  <w:pPr>
                    <w:pStyle w:val="a8"/>
                    <w:numPr>
                      <w:ilvl w:val="0"/>
                      <w:numId w:val="2"/>
                    </w:numPr>
                    <w:snapToGrid w:val="0"/>
                    <w:spacing w:line="240" w:lineRule="atLeast"/>
                    <w:jc w:val="both"/>
                  </w:pPr>
                  <w:r>
                    <w:rPr>
                      <w:rFonts w:ascii="標楷體" w:eastAsia="標楷體" w:hAnsi="標楷體"/>
                      <w:sz w:val="22"/>
                    </w:rPr>
                    <w:t>至少一場之主題應針對跨領域課程之教學、規劃、學生學習等，或學程內課程之銜接、學習進程規劃、</w:t>
                  </w:r>
                  <w:proofErr w:type="gramStart"/>
                  <w:r>
                    <w:rPr>
                      <w:rFonts w:ascii="標楷體" w:eastAsia="標楷體" w:hAnsi="標楷體"/>
                      <w:sz w:val="22"/>
                    </w:rPr>
                    <w:t>總整課程</w:t>
                  </w:r>
                  <w:proofErr w:type="gramEnd"/>
                  <w:r>
                    <w:rPr>
                      <w:rFonts w:ascii="標楷體" w:eastAsia="標楷體" w:hAnsi="標楷體"/>
                      <w:sz w:val="22"/>
                    </w:rPr>
                    <w:t>等進行溝通及檢討，</w:t>
                  </w:r>
                  <w:r>
                    <w:rPr>
                      <w:rFonts w:ascii="標楷體" w:eastAsia="標楷體" w:hAnsi="標楷體"/>
                      <w:sz w:val="22"/>
                      <w:lang w:eastAsia="zh-HK"/>
                    </w:rPr>
                    <w:t>並填寫「跨領域教師社群之學程及課程自我檢核表」</w:t>
                  </w:r>
                  <w:r>
                    <w:rPr>
                      <w:rFonts w:ascii="標楷體" w:eastAsia="標楷體" w:hAnsi="標楷體"/>
                      <w:sz w:val="22"/>
                    </w:rPr>
                    <w:t>，</w:t>
                  </w:r>
                  <w:r>
                    <w:rPr>
                      <w:rFonts w:ascii="標楷體" w:eastAsia="標楷體" w:hAnsi="標楷體"/>
                      <w:sz w:val="22"/>
                      <w:lang w:eastAsia="zh-HK"/>
                    </w:rPr>
                    <w:t>請助理繳回教務處</w:t>
                  </w:r>
                  <w:r>
                    <w:rPr>
                      <w:rFonts w:ascii="標楷體" w:eastAsia="標楷體" w:hAnsi="標楷體"/>
                      <w:sz w:val="22"/>
                    </w:rPr>
                    <w:t>。</w:t>
                  </w:r>
                </w:p>
              </w:tc>
            </w:tr>
          </w:tbl>
          <w:p w:rsidR="00417C6B" w:rsidRDefault="00417C6B">
            <w:pPr>
              <w:rPr>
                <w:rFonts w:ascii="Times New Roman" w:eastAsia="標楷體" w:hAnsi="Times New Roman"/>
                <w:kern w:val="0"/>
              </w:rPr>
            </w:pPr>
          </w:p>
        </w:tc>
      </w:tr>
      <w:tr w:rsidR="00417C6B">
        <w:trPr>
          <w:trHeight w:val="675"/>
          <w:jc w:val="center"/>
        </w:trPr>
        <w:tc>
          <w:tcPr>
            <w:tcW w:w="2401" w:type="dxa"/>
            <w:tcBorders>
              <w:top w:val="single" w:sz="1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召集人簽章</w:t>
            </w:r>
          </w:p>
        </w:tc>
        <w:tc>
          <w:tcPr>
            <w:tcW w:w="2687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348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院長簽章</w:t>
            </w:r>
          </w:p>
        </w:tc>
        <w:tc>
          <w:tcPr>
            <w:tcW w:w="3243" w:type="dxa"/>
            <w:tcBorders>
              <w:top w:val="single" w:sz="1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</w:tr>
      <w:tr w:rsidR="00417C6B">
        <w:trPr>
          <w:trHeight w:val="905"/>
          <w:jc w:val="center"/>
        </w:trPr>
        <w:tc>
          <w:tcPr>
            <w:tcW w:w="2401" w:type="dxa"/>
            <w:tcBorders>
              <w:top w:val="single" w:sz="2" w:space="0" w:color="000000"/>
              <w:left w:val="single" w:sz="1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5" w:type="dxa"/>
              <w:left w:w="108" w:type="dxa"/>
              <w:bottom w:w="85" w:type="dxa"/>
              <w:right w:w="108" w:type="dxa"/>
            </w:tcMar>
            <w:vAlign w:val="center"/>
          </w:tcPr>
          <w:p w:rsidR="00417C6B" w:rsidRDefault="00875D61">
            <w:pPr>
              <w:widowControl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教務處承辦人簽章</w:t>
            </w:r>
          </w:p>
        </w:tc>
        <w:tc>
          <w:tcPr>
            <w:tcW w:w="26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kern w:val="0"/>
              </w:rPr>
            </w:pPr>
          </w:p>
        </w:tc>
        <w:tc>
          <w:tcPr>
            <w:tcW w:w="23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875D61">
            <w:pPr>
              <w:jc w:val="center"/>
              <w:rPr>
                <w:rFonts w:ascii="Times New Roman" w:eastAsia="標楷體" w:hAnsi="Times New Roman"/>
                <w:kern w:val="0"/>
              </w:rPr>
            </w:pPr>
            <w:r>
              <w:rPr>
                <w:rFonts w:ascii="Times New Roman" w:eastAsia="標楷體" w:hAnsi="Times New Roman"/>
                <w:kern w:val="0"/>
              </w:rPr>
              <w:t>教務處主管簽章</w:t>
            </w:r>
          </w:p>
        </w:tc>
        <w:tc>
          <w:tcPr>
            <w:tcW w:w="32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417C6B" w:rsidRDefault="00417C6B">
            <w:pPr>
              <w:jc w:val="center"/>
              <w:rPr>
                <w:rFonts w:ascii="Times New Roman" w:eastAsia="標楷體" w:hAnsi="Times New Roman"/>
                <w:color w:val="BFBFBF"/>
              </w:rPr>
            </w:pPr>
          </w:p>
        </w:tc>
      </w:tr>
    </w:tbl>
    <w:p w:rsidR="00417C6B" w:rsidRDefault="00417C6B">
      <w:pPr>
        <w:widowControl/>
      </w:pPr>
    </w:p>
    <w:sectPr w:rsidR="00417C6B">
      <w:footerReference w:type="default" r:id="rId8"/>
      <w:pgSz w:w="11906" w:h="16838"/>
      <w:pgMar w:top="851" w:right="1134" w:bottom="1440" w:left="1134" w:header="720" w:footer="567" w:gutter="0"/>
      <w:cols w:space="720"/>
      <w:docGrid w:type="lines" w:linePitch="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301E" w:rsidRDefault="00DD301E">
      <w:r>
        <w:separator/>
      </w:r>
    </w:p>
  </w:endnote>
  <w:endnote w:type="continuationSeparator" w:id="0">
    <w:p w:rsidR="00DD301E" w:rsidRDefault="00DD30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altName w:val="微軟正黑體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FD" w:rsidRDefault="00875D61">
    <w:pPr>
      <w:pStyle w:val="a3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1" name="文字方塊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45FD" w:rsidRDefault="00875D61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225D7"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0;height:0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" filled="f" stroked="f">
              <v:textbox style="mso-fit-shape-to-text:t" inset="0,0,0,0">
                <w:txbxContent>
                  <w:p w:rsidR="00E945FD" w:rsidRDefault="00875D61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225D7"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45FD" w:rsidRDefault="00875D61">
    <w:pPr>
      <w:pStyle w:val="a3"/>
    </w:pPr>
    <w:r>
      <w:rPr>
        <w:noProof/>
        <w:u w:val="singl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548</wp:posOffset>
              </wp:positionV>
              <wp:extent cx="0" cy="0"/>
              <wp:effectExtent l="0" t="0" r="0" b="0"/>
              <wp:wrapSquare wrapText="bothSides"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0" cy="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:rsidR="00E945FD" w:rsidRDefault="00875D61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 w:rsidR="007225D7">
                            <w:rPr>
                              <w:rStyle w:val="a5"/>
                              <w:noProof/>
                            </w:rPr>
                            <w:t>2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字方塊 2" o:spid="_x0000_s1027" type="#_x0000_t202" style="position:absolute;margin-left:0;margin-top:.05pt;width:0;height:0;z-index:251661312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" filled="f" stroked="f">
              <v:textbox style="mso-fit-shape-to-text:t" inset="0,0,0,0">
                <w:txbxContent>
                  <w:p w:rsidR="00E945FD" w:rsidRDefault="00875D61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 w:rsidR="007225D7">
                      <w:rPr>
                        <w:rStyle w:val="a5"/>
                        <w:noProof/>
                      </w:rPr>
                      <w:t>2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301E" w:rsidRDefault="00DD301E">
      <w:r>
        <w:rPr>
          <w:color w:val="000000"/>
        </w:rPr>
        <w:separator/>
      </w:r>
    </w:p>
  </w:footnote>
  <w:footnote w:type="continuationSeparator" w:id="0">
    <w:p w:rsidR="00DD301E" w:rsidRDefault="00DD30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C54B42"/>
    <w:multiLevelType w:val="multilevel"/>
    <w:tmpl w:val="A9D629A6"/>
    <w:lvl w:ilvl="0">
      <w:start w:val="1"/>
      <w:numFmt w:val="decimal"/>
      <w:lvlText w:val="(%1)"/>
      <w:lvlJc w:val="left"/>
      <w:pPr>
        <w:ind w:left="720" w:hanging="360"/>
      </w:pPr>
    </w:lvl>
    <w:lvl w:ilvl="1">
      <w:start w:val="1"/>
      <w:numFmt w:val="ideographTraditional"/>
      <w:lvlText w:val="%2、"/>
      <w:lvlJc w:val="left"/>
      <w:pPr>
        <w:ind w:left="1320" w:hanging="480"/>
      </w:pPr>
    </w:lvl>
    <w:lvl w:ilvl="2">
      <w:start w:val="1"/>
      <w:numFmt w:val="lowerRoman"/>
      <w:lvlText w:val="%3."/>
      <w:lvlJc w:val="right"/>
      <w:pPr>
        <w:ind w:left="1800" w:hanging="480"/>
      </w:pPr>
    </w:lvl>
    <w:lvl w:ilvl="3">
      <w:start w:val="1"/>
      <w:numFmt w:val="decimal"/>
      <w:lvlText w:val="%4."/>
      <w:lvlJc w:val="left"/>
      <w:pPr>
        <w:ind w:left="2280" w:hanging="480"/>
      </w:pPr>
    </w:lvl>
    <w:lvl w:ilvl="4">
      <w:start w:val="1"/>
      <w:numFmt w:val="ideographTraditional"/>
      <w:lvlText w:val="%5、"/>
      <w:lvlJc w:val="left"/>
      <w:pPr>
        <w:ind w:left="2760" w:hanging="480"/>
      </w:pPr>
    </w:lvl>
    <w:lvl w:ilvl="5">
      <w:start w:val="1"/>
      <w:numFmt w:val="lowerRoman"/>
      <w:lvlText w:val="%6."/>
      <w:lvlJc w:val="right"/>
      <w:pPr>
        <w:ind w:left="3240" w:hanging="480"/>
      </w:pPr>
    </w:lvl>
    <w:lvl w:ilvl="6">
      <w:start w:val="1"/>
      <w:numFmt w:val="decimal"/>
      <w:lvlText w:val="%7."/>
      <w:lvlJc w:val="left"/>
      <w:pPr>
        <w:ind w:left="3720" w:hanging="480"/>
      </w:pPr>
    </w:lvl>
    <w:lvl w:ilvl="7">
      <w:start w:val="1"/>
      <w:numFmt w:val="ideographTraditional"/>
      <w:lvlText w:val="%8、"/>
      <w:lvlJc w:val="left"/>
      <w:pPr>
        <w:ind w:left="4200" w:hanging="480"/>
      </w:pPr>
    </w:lvl>
    <w:lvl w:ilvl="8">
      <w:start w:val="1"/>
      <w:numFmt w:val="lowerRoman"/>
      <w:lvlText w:val="%9."/>
      <w:lvlJc w:val="right"/>
      <w:pPr>
        <w:ind w:left="4680" w:hanging="480"/>
      </w:pPr>
    </w:lvl>
  </w:abstractNum>
  <w:abstractNum w:abstractNumId="1" w15:restartNumberingAfterBreak="0">
    <w:nsid w:val="67CE0689"/>
    <w:multiLevelType w:val="multilevel"/>
    <w:tmpl w:val="E272DC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C6B"/>
    <w:rsid w:val="00023200"/>
    <w:rsid w:val="001C6657"/>
    <w:rsid w:val="002B253D"/>
    <w:rsid w:val="003A4F00"/>
    <w:rsid w:val="00417C6B"/>
    <w:rsid w:val="00526381"/>
    <w:rsid w:val="00616D4B"/>
    <w:rsid w:val="006D7633"/>
    <w:rsid w:val="006E2F07"/>
    <w:rsid w:val="007225D7"/>
    <w:rsid w:val="00766D2E"/>
    <w:rsid w:val="007D2D1A"/>
    <w:rsid w:val="00875D61"/>
    <w:rsid w:val="008F7B32"/>
    <w:rsid w:val="00B445D1"/>
    <w:rsid w:val="00D643EC"/>
    <w:rsid w:val="00DD3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12F8A6E"/>
  <w15:docId w15:val="{6E8E813B-C87C-4D6E-8028-6E4583D68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rPr>
      <w:rFonts w:ascii="Calibri" w:eastAsia="新細明體" w:hAnsi="Calibri" w:cs="Times New Roman"/>
      <w:sz w:val="20"/>
      <w:szCs w:val="20"/>
    </w:rPr>
  </w:style>
  <w:style w:type="character" w:styleId="a5">
    <w:name w:val="page number"/>
    <w:rPr>
      <w:rFonts w:cs="Times New Roman"/>
    </w:rPr>
  </w:style>
  <w:style w:type="paragraph" w:styleId="a6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rPr>
      <w:sz w:val="20"/>
      <w:szCs w:val="20"/>
    </w:rPr>
  </w:style>
  <w:style w:type="paragraph" w:styleId="a8">
    <w:name w:val="List Paragraph"/>
    <w:basedOn w:val="a"/>
    <w:pPr>
      <w:ind w:left="480"/>
    </w:pPr>
  </w:style>
  <w:style w:type="paragraph" w:styleId="a9">
    <w:name w:val="Balloon Text"/>
    <w:basedOn w:val="a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rPr>
      <w:rFonts w:ascii="Cambria" w:eastAsia="新細明體" w:hAnsi="Cambria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141</Words>
  <Characters>804</Characters>
  <Application>Microsoft Office Word</Application>
  <DocSecurity>0</DocSecurity>
  <Lines>6</Lines>
  <Paragraphs>1</Paragraphs>
  <ScaleCrop>false</ScaleCrop>
  <Company/>
  <LinksUpToDate>false</LinksUpToDate>
  <CharactersWithSpaces>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M4630G_win7</dc:creator>
  <cp:lastModifiedBy>user</cp:lastModifiedBy>
  <cp:revision>8</cp:revision>
  <cp:lastPrinted>2018-04-13T06:15:00Z</cp:lastPrinted>
  <dcterms:created xsi:type="dcterms:W3CDTF">2019-09-17T00:37:00Z</dcterms:created>
  <dcterms:modified xsi:type="dcterms:W3CDTF">2020-05-11T05:22:00Z</dcterms:modified>
</cp:coreProperties>
</file>